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F" w:rsidRDefault="00B44E2F" w:rsidP="001051CA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="001051CA"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7C75C0" w:rsidRPr="00B02F98" w:rsidRDefault="007C75C0" w:rsidP="001051CA">
      <w:pPr>
        <w:tabs>
          <w:tab w:val="left" w:pos="2520"/>
        </w:tabs>
        <w:rPr>
          <w:rFonts w:ascii="Calibri" w:hAnsi="Calibri"/>
          <w:szCs w:val="24"/>
        </w:rPr>
      </w:pP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</w:t>
      </w:r>
      <w:r w:rsidR="00D84515" w:rsidRPr="001051CA">
        <w:rPr>
          <w:rFonts w:ascii="Calibri" w:hAnsi="Calibri"/>
          <w:szCs w:val="24"/>
        </w:rPr>
        <w:t xml:space="preserve"> </w:t>
      </w:r>
      <w:r w:rsidR="001051CA" w:rsidRPr="001051CA">
        <w:rPr>
          <w:rFonts w:ascii="Calibri" w:hAnsi="Calibri"/>
          <w:szCs w:val="24"/>
        </w:rPr>
        <w:t>Alain Vallée, préfet</w:t>
      </w: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</w:t>
      </w:r>
      <w:r w:rsidR="001051CA" w:rsidRPr="001051CA">
        <w:rPr>
          <w:rFonts w:ascii="Calibri" w:hAnsi="Calibri"/>
          <w:szCs w:val="24"/>
        </w:rPr>
        <w:t>de Mékinac</w:t>
      </w:r>
    </w:p>
    <w:p w:rsidR="001051CA" w:rsidRPr="001051CA" w:rsidRDefault="001051CA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1051CA" w:rsidRDefault="001051CA" w:rsidP="00503AD6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145EB2" w:rsidRPr="001051CA" w:rsidRDefault="00145EB2" w:rsidP="00B44E2F">
      <w:pPr>
        <w:spacing w:after="0"/>
        <w:rPr>
          <w:rFonts w:ascii="Calibri" w:hAnsi="Calibri"/>
          <w:szCs w:val="24"/>
        </w:rPr>
      </w:pPr>
    </w:p>
    <w:p w:rsidR="00EE1411" w:rsidRPr="00B02F98" w:rsidRDefault="00EE1411" w:rsidP="00145EB2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 xml:space="preserve">Objet : Appui </w:t>
      </w:r>
      <w:r w:rsidR="00D84515" w:rsidRPr="00B02F98">
        <w:rPr>
          <w:rFonts w:ascii="Calibri" w:hAnsi="Calibri"/>
          <w:b/>
          <w:szCs w:val="24"/>
        </w:rPr>
        <w:t xml:space="preserve">à mon </w:t>
      </w:r>
      <w:r w:rsidR="00590DAF" w:rsidRPr="00B02F98">
        <w:rPr>
          <w:rFonts w:ascii="Calibri" w:hAnsi="Calibri"/>
          <w:b/>
          <w:szCs w:val="24"/>
        </w:rPr>
        <w:t>C</w:t>
      </w:r>
      <w:r w:rsidRPr="00B02F98">
        <w:rPr>
          <w:rFonts w:ascii="Calibri" w:hAnsi="Calibri"/>
          <w:b/>
          <w:szCs w:val="24"/>
        </w:rPr>
        <w:t>entre local de développement</w:t>
      </w:r>
      <w:r w:rsidR="00533236" w:rsidRPr="00B02F98">
        <w:rPr>
          <w:rFonts w:ascii="Calibri" w:hAnsi="Calibri"/>
          <w:b/>
          <w:szCs w:val="24"/>
        </w:rPr>
        <w:t xml:space="preserve"> (CLD)</w:t>
      </w:r>
    </w:p>
    <w:p w:rsidR="00EE1411" w:rsidRPr="00B02F98" w:rsidRDefault="00EE1411" w:rsidP="00145EB2">
      <w:pPr>
        <w:spacing w:after="120"/>
        <w:rPr>
          <w:rFonts w:ascii="Calibri" w:hAnsi="Calibri"/>
          <w:szCs w:val="24"/>
        </w:rPr>
      </w:pPr>
    </w:p>
    <w:p w:rsidR="00B44E2F" w:rsidRPr="00B02F98" w:rsidRDefault="00B44E2F" w:rsidP="00145EB2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E21822" w:rsidRDefault="00312FAE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L</w:t>
      </w:r>
      <w:r w:rsidR="00257119" w:rsidRPr="00B02F98">
        <w:rPr>
          <w:rFonts w:ascii="Calibri" w:hAnsi="Calibri"/>
          <w:szCs w:val="24"/>
        </w:rPr>
        <w:t xml:space="preserve">e gouvernement du Québec s’apprête à modifier la loi </w:t>
      </w:r>
      <w:r w:rsidR="00590DAF" w:rsidRPr="00B02F98">
        <w:rPr>
          <w:rFonts w:ascii="Calibri" w:hAnsi="Calibri"/>
          <w:szCs w:val="24"/>
        </w:rPr>
        <w:t xml:space="preserve">sur la gouvernance municipale </w:t>
      </w:r>
      <w:r w:rsidR="00503AD6">
        <w:rPr>
          <w:rFonts w:ascii="Calibri" w:hAnsi="Calibri"/>
          <w:szCs w:val="24"/>
        </w:rPr>
        <w:t>en procédant</w:t>
      </w:r>
      <w:r w:rsidR="00E21822">
        <w:rPr>
          <w:rFonts w:ascii="Calibri" w:hAnsi="Calibri"/>
          <w:szCs w:val="24"/>
        </w:rPr>
        <w:t xml:space="preserve"> à l’abolition des Centre Locaux de développement et </w:t>
      </w:r>
      <w:r w:rsidR="00503AD6">
        <w:rPr>
          <w:rFonts w:ascii="Calibri" w:hAnsi="Calibri"/>
          <w:szCs w:val="24"/>
        </w:rPr>
        <w:t>au transfert d</w:t>
      </w:r>
      <w:r w:rsidR="00E21822">
        <w:rPr>
          <w:rFonts w:ascii="Calibri" w:hAnsi="Calibri"/>
          <w:szCs w:val="24"/>
        </w:rPr>
        <w:t>es compétences en matière de développement économique au</w:t>
      </w:r>
      <w:r w:rsidR="00503AD6">
        <w:rPr>
          <w:rFonts w:ascii="Calibri" w:hAnsi="Calibri"/>
          <w:szCs w:val="24"/>
        </w:rPr>
        <w:t>x</w:t>
      </w:r>
      <w:r w:rsidR="00E21822">
        <w:rPr>
          <w:rFonts w:ascii="Calibri" w:hAnsi="Calibri"/>
          <w:szCs w:val="24"/>
        </w:rPr>
        <w:t xml:space="preserve"> MRC et ville</w:t>
      </w:r>
      <w:r w:rsidR="00503AD6">
        <w:rPr>
          <w:rFonts w:ascii="Calibri" w:hAnsi="Calibri"/>
          <w:szCs w:val="24"/>
        </w:rPr>
        <w:t>s</w:t>
      </w:r>
      <w:r w:rsidR="00E21822">
        <w:rPr>
          <w:rFonts w:ascii="Calibri" w:hAnsi="Calibri"/>
          <w:szCs w:val="24"/>
        </w:rPr>
        <w:t xml:space="preserve"> du Québec. En plus de cette modification, le gouver</w:t>
      </w:r>
      <w:r w:rsidR="00503AD6">
        <w:rPr>
          <w:rFonts w:ascii="Calibri" w:hAnsi="Calibri"/>
          <w:szCs w:val="24"/>
        </w:rPr>
        <w:t xml:space="preserve">nement s’apprête à couper 55 % </w:t>
      </w:r>
      <w:r w:rsidR="00E21822">
        <w:rPr>
          <w:rFonts w:ascii="Calibri" w:hAnsi="Calibri"/>
          <w:szCs w:val="24"/>
        </w:rPr>
        <w:t>de l’enveloppe en développement local tout en maintenant le même niveau de services aux entreprises.</w:t>
      </w:r>
    </w:p>
    <w:p w:rsidR="002214AA" w:rsidRDefault="00EA413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Cette </w:t>
      </w:r>
      <w:r w:rsidR="00257119" w:rsidRPr="00B02F98">
        <w:rPr>
          <w:rFonts w:ascii="Calibri" w:hAnsi="Calibri"/>
          <w:szCs w:val="24"/>
        </w:rPr>
        <w:t xml:space="preserve">décision risque d’avoir des répercussions </w:t>
      </w:r>
      <w:r w:rsidR="00D84515" w:rsidRPr="00B02F98">
        <w:rPr>
          <w:rFonts w:ascii="Calibri" w:hAnsi="Calibri"/>
          <w:szCs w:val="24"/>
        </w:rPr>
        <w:t xml:space="preserve">sur </w:t>
      </w:r>
      <w:r w:rsidR="00590DAF" w:rsidRPr="00B02F98">
        <w:rPr>
          <w:rFonts w:ascii="Calibri" w:hAnsi="Calibri"/>
          <w:szCs w:val="24"/>
        </w:rPr>
        <w:t>la qualité des</w:t>
      </w:r>
      <w:r w:rsidR="00D84515" w:rsidRPr="00B02F98">
        <w:rPr>
          <w:rFonts w:ascii="Calibri" w:hAnsi="Calibri"/>
          <w:szCs w:val="24"/>
        </w:rPr>
        <w:t xml:space="preserve"> services </w:t>
      </w:r>
      <w:r w:rsidR="00257119" w:rsidRPr="00B02F98">
        <w:rPr>
          <w:rFonts w:ascii="Calibri" w:hAnsi="Calibri"/>
          <w:szCs w:val="24"/>
        </w:rPr>
        <w:t>aux</w:t>
      </w:r>
      <w:r w:rsidR="00533236" w:rsidRPr="00B02F98">
        <w:rPr>
          <w:rFonts w:ascii="Calibri" w:hAnsi="Calibri"/>
          <w:szCs w:val="24"/>
        </w:rPr>
        <w:t xml:space="preserve"> entrepreneurs </w:t>
      </w:r>
      <w:r w:rsidR="00590DAF" w:rsidRPr="00B02F98">
        <w:rPr>
          <w:rFonts w:ascii="Calibri" w:hAnsi="Calibri"/>
          <w:szCs w:val="24"/>
        </w:rPr>
        <w:t xml:space="preserve">de ma région </w:t>
      </w:r>
      <w:r w:rsidR="00D84515" w:rsidRPr="00B02F98">
        <w:rPr>
          <w:rFonts w:ascii="Calibri" w:hAnsi="Calibri"/>
          <w:szCs w:val="24"/>
        </w:rPr>
        <w:t>et un impact sur le d</w:t>
      </w:r>
      <w:r w:rsidR="00064ABA" w:rsidRPr="00B02F98">
        <w:rPr>
          <w:rFonts w:ascii="Calibri" w:hAnsi="Calibri"/>
          <w:szCs w:val="24"/>
        </w:rPr>
        <w:t>éveloppement économique de mon</w:t>
      </w:r>
      <w:r w:rsidR="00D84515" w:rsidRPr="00B02F98">
        <w:rPr>
          <w:rFonts w:ascii="Calibri" w:hAnsi="Calibri"/>
          <w:szCs w:val="24"/>
        </w:rPr>
        <w:t xml:space="preserve"> territoire.</w:t>
      </w:r>
    </w:p>
    <w:p w:rsidR="00B02F98" w:rsidRPr="00B02F98" w:rsidRDefault="001051CA" w:rsidP="0053323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Mékinac </w:t>
      </w:r>
      <w:r w:rsidR="008B3D79"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 w:rsidR="00A4257C">
        <w:rPr>
          <w:rFonts w:ascii="Calibri" w:hAnsi="Calibri"/>
          <w:szCs w:val="24"/>
        </w:rPr>
        <w:t>J</w:t>
      </w:r>
      <w:r w:rsidR="00A4257C" w:rsidRPr="00A4257C">
        <w:rPr>
          <w:rFonts w:ascii="Calibri" w:hAnsi="Calibri"/>
          <w:szCs w:val="24"/>
        </w:rPr>
        <w:t>’y ai également trouvé un réseau d’affaires établi ainsi que des outils de</w:t>
      </w:r>
      <w:r w:rsidR="00A4257C">
        <w:rPr>
          <w:rFonts w:ascii="Calibri" w:hAnsi="Calibri"/>
          <w:szCs w:val="24"/>
        </w:rPr>
        <w:t xml:space="preserve"> suivi adaptés à mes besoins. </w:t>
      </w:r>
      <w:r w:rsidR="00B44E2F" w:rsidRPr="00B02F98">
        <w:rPr>
          <w:rFonts w:ascii="Calibri" w:hAnsi="Calibri"/>
          <w:szCs w:val="24"/>
        </w:rPr>
        <w:t>L</w:t>
      </w:r>
      <w:r w:rsidR="00A4257C">
        <w:rPr>
          <w:rFonts w:ascii="Calibri" w:hAnsi="Calibri"/>
          <w:szCs w:val="24"/>
        </w:rPr>
        <w:t>es compétences et l’expertise</w:t>
      </w:r>
      <w:r w:rsidR="00B44E2F"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="00533236" w:rsidRPr="00B02F98">
        <w:rPr>
          <w:rFonts w:ascii="Calibri" w:hAnsi="Calibri"/>
          <w:szCs w:val="24"/>
        </w:rPr>
        <w:t xml:space="preserve"> par les professionnels de </w:t>
      </w:r>
      <w:r w:rsidR="005A0022">
        <w:rPr>
          <w:rFonts w:ascii="Calibri" w:hAnsi="Calibri"/>
          <w:szCs w:val="24"/>
        </w:rPr>
        <w:t>mon C</w:t>
      </w:r>
      <w:r w:rsidR="00B44E2F" w:rsidRPr="00B02F98">
        <w:rPr>
          <w:rFonts w:ascii="Calibri" w:hAnsi="Calibri"/>
          <w:szCs w:val="24"/>
        </w:rPr>
        <w:t xml:space="preserve">entre local de développement </w:t>
      </w:r>
      <w:r w:rsidR="00533236" w:rsidRPr="00B02F98">
        <w:rPr>
          <w:rFonts w:ascii="Calibri" w:hAnsi="Calibri"/>
          <w:szCs w:val="24"/>
        </w:rPr>
        <w:t xml:space="preserve">(CLD) </w:t>
      </w:r>
      <w:r w:rsidR="002214AA">
        <w:rPr>
          <w:rFonts w:ascii="Calibri" w:hAnsi="Calibri"/>
          <w:szCs w:val="24"/>
        </w:rPr>
        <w:t>ont</w:t>
      </w:r>
      <w:r w:rsidR="00B44E2F" w:rsidRPr="00B02F98">
        <w:rPr>
          <w:rFonts w:ascii="Calibri" w:hAnsi="Calibri"/>
          <w:szCs w:val="24"/>
        </w:rPr>
        <w:t xml:space="preserve"> été un atout majeur pour mon entreprise. </w:t>
      </w:r>
    </w:p>
    <w:p w:rsidR="00B44E2F" w:rsidRPr="00B02F98" w:rsidRDefault="00B44E2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 w:rsidR="005D49A0"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>aux instances gouvernementales</w:t>
      </w:r>
      <w:r w:rsidR="00257119" w:rsidRPr="00B02F98">
        <w:rPr>
          <w:rFonts w:ascii="Calibri" w:hAnsi="Calibri"/>
          <w:szCs w:val="24"/>
        </w:rPr>
        <w:t xml:space="preserve"> et municipales</w:t>
      </w:r>
      <w:r w:rsidRPr="00B02F98">
        <w:rPr>
          <w:rFonts w:ascii="Calibri" w:hAnsi="Calibri"/>
          <w:szCs w:val="24"/>
        </w:rPr>
        <w:t xml:space="preserve"> </w:t>
      </w:r>
      <w:r w:rsidR="005D49A0">
        <w:rPr>
          <w:rFonts w:ascii="Calibri" w:hAnsi="Calibri"/>
          <w:szCs w:val="24"/>
        </w:rPr>
        <w:t>que les services de qualités offert</w:t>
      </w:r>
      <w:r w:rsidR="005A0022">
        <w:rPr>
          <w:rFonts w:ascii="Calibri" w:hAnsi="Calibri"/>
          <w:szCs w:val="24"/>
        </w:rPr>
        <w:t>s</w:t>
      </w:r>
      <w:r w:rsidR="005D49A0">
        <w:rPr>
          <w:rFonts w:ascii="Calibri" w:hAnsi="Calibri"/>
          <w:szCs w:val="24"/>
        </w:rPr>
        <w:t xml:space="preserve"> par l’équipe de mon </w:t>
      </w:r>
      <w:r w:rsidR="00064ABA" w:rsidRPr="00B02F98">
        <w:rPr>
          <w:rFonts w:ascii="Calibri" w:hAnsi="Calibri"/>
          <w:szCs w:val="24"/>
        </w:rPr>
        <w:t xml:space="preserve">CLD </w:t>
      </w:r>
      <w:r w:rsidR="005D49A0">
        <w:rPr>
          <w:rFonts w:ascii="Calibri" w:hAnsi="Calibri"/>
          <w:szCs w:val="24"/>
        </w:rPr>
        <w:t>soient maintenus</w:t>
      </w:r>
      <w:r w:rsidR="00533236" w:rsidRPr="00B02F98">
        <w:rPr>
          <w:rFonts w:ascii="Calibri" w:hAnsi="Calibri"/>
          <w:szCs w:val="24"/>
        </w:rPr>
        <w:t>,</w:t>
      </w:r>
      <w:r w:rsidR="00064ABA" w:rsidRPr="00B02F98">
        <w:rPr>
          <w:rFonts w:ascii="Calibri" w:hAnsi="Calibri"/>
          <w:szCs w:val="24"/>
        </w:rPr>
        <w:t xml:space="preserve"> </w:t>
      </w:r>
      <w:r w:rsidR="002214AA">
        <w:rPr>
          <w:rFonts w:ascii="Calibri" w:hAnsi="Calibri"/>
          <w:szCs w:val="24"/>
        </w:rPr>
        <w:t>convaincu(e)</w:t>
      </w:r>
      <w:r w:rsidR="002214AA" w:rsidRPr="00B02F98">
        <w:rPr>
          <w:rFonts w:ascii="Calibri" w:hAnsi="Calibri"/>
          <w:szCs w:val="24"/>
        </w:rPr>
        <w:t xml:space="preserve"> </w:t>
      </w:r>
      <w:r w:rsidR="00533236" w:rsidRPr="00B02F98">
        <w:rPr>
          <w:rFonts w:ascii="Calibri" w:hAnsi="Calibri"/>
          <w:szCs w:val="24"/>
        </w:rPr>
        <w:t>de son apport majeur</w:t>
      </w:r>
      <w:r w:rsidR="00257119" w:rsidRPr="00B02F98">
        <w:rPr>
          <w:rFonts w:ascii="Calibri" w:hAnsi="Calibri"/>
          <w:szCs w:val="24"/>
        </w:rPr>
        <w:t xml:space="preserve"> au développement économique de </w:t>
      </w:r>
      <w:r w:rsidR="00064ABA" w:rsidRPr="00B02F98">
        <w:rPr>
          <w:rFonts w:ascii="Calibri" w:hAnsi="Calibri"/>
          <w:szCs w:val="24"/>
        </w:rPr>
        <w:t>la</w:t>
      </w:r>
      <w:r w:rsidR="00D84515" w:rsidRPr="00B02F98">
        <w:rPr>
          <w:rFonts w:ascii="Calibri" w:hAnsi="Calibri"/>
          <w:szCs w:val="24"/>
        </w:rPr>
        <w:t xml:space="preserve"> </w:t>
      </w:r>
      <w:r w:rsidR="00257119" w:rsidRPr="00B02F98">
        <w:rPr>
          <w:rFonts w:ascii="Calibri" w:hAnsi="Calibri"/>
          <w:szCs w:val="24"/>
        </w:rPr>
        <w:t>MRC</w:t>
      </w:r>
      <w:r w:rsidR="00533236" w:rsidRPr="00B02F98">
        <w:rPr>
          <w:rFonts w:ascii="Calibri" w:hAnsi="Calibri"/>
          <w:szCs w:val="24"/>
        </w:rPr>
        <w:t xml:space="preserve"> de</w:t>
      </w:r>
      <w:r w:rsidR="001051CA">
        <w:rPr>
          <w:rFonts w:ascii="Calibri" w:hAnsi="Calibri"/>
          <w:szCs w:val="24"/>
        </w:rPr>
        <w:t xml:space="preserve"> Mékinac</w:t>
      </w:r>
      <w:r w:rsidR="00257119" w:rsidRPr="00B02F98">
        <w:rPr>
          <w:rFonts w:ascii="Calibri" w:hAnsi="Calibri"/>
          <w:szCs w:val="24"/>
        </w:rPr>
        <w:t>.</w:t>
      </w:r>
    </w:p>
    <w:p w:rsidR="00257119" w:rsidRPr="00B02F98" w:rsidRDefault="00533236" w:rsidP="002214AA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Veuillez recevoir</w:t>
      </w:r>
      <w:r w:rsidR="00064ABA" w:rsidRPr="00B02F98">
        <w:rPr>
          <w:rFonts w:ascii="Calibri" w:hAnsi="Calibri"/>
          <w:szCs w:val="24"/>
        </w:rPr>
        <w:t xml:space="preserve">, </w:t>
      </w:r>
      <w:r w:rsidR="00064ABA" w:rsidRPr="001051CA">
        <w:rPr>
          <w:rFonts w:ascii="Calibri" w:hAnsi="Calibri"/>
          <w:szCs w:val="24"/>
        </w:rPr>
        <w:t>Monsieur</w:t>
      </w:r>
      <w:r w:rsidR="00064ABA" w:rsidRPr="00B02F98">
        <w:rPr>
          <w:rFonts w:ascii="Calibri" w:hAnsi="Calibri"/>
          <w:szCs w:val="24"/>
        </w:rPr>
        <w:t>,</w:t>
      </w:r>
      <w:r w:rsidR="00B44E2F" w:rsidRPr="00B02F98">
        <w:rPr>
          <w:rFonts w:ascii="Calibri" w:hAnsi="Calibri"/>
          <w:szCs w:val="24"/>
        </w:rPr>
        <w:t xml:space="preserve"> l’expression de mes </w:t>
      </w:r>
      <w:r w:rsidR="00EA413F" w:rsidRPr="00B02F98">
        <w:rPr>
          <w:rFonts w:ascii="Calibri" w:hAnsi="Calibri"/>
          <w:szCs w:val="24"/>
        </w:rPr>
        <w:t>sentiments</w:t>
      </w:r>
      <w:r w:rsidR="00B44E2F" w:rsidRPr="00B02F98">
        <w:rPr>
          <w:rFonts w:ascii="Calibri" w:hAnsi="Calibri"/>
          <w:szCs w:val="24"/>
        </w:rPr>
        <w:t xml:space="preserve"> distingués.</w:t>
      </w:r>
    </w:p>
    <w:p w:rsidR="00A4257C" w:rsidRDefault="00A4257C" w:rsidP="00CD7240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</w:t>
      </w:r>
      <w:r w:rsidR="00AC1482">
        <w:rPr>
          <w:rFonts w:ascii="Calibri" w:hAnsi="Calibri"/>
          <w:szCs w:val="24"/>
        </w:rPr>
        <w:t xml:space="preserve"> et titre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Coordonnées </w:t>
      </w:r>
      <w:r w:rsidR="00AC1482">
        <w:rPr>
          <w:rFonts w:ascii="Calibri" w:hAnsi="Calibri"/>
          <w:szCs w:val="24"/>
        </w:rPr>
        <w:t xml:space="preserve">complètes </w:t>
      </w:r>
      <w:r>
        <w:rPr>
          <w:rFonts w:ascii="Calibri" w:hAnsi="Calibri"/>
          <w:szCs w:val="24"/>
        </w:rPr>
        <w:t>de l’entreprise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Pr="00B02F98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D8238B" w:rsidRDefault="00811081" w:rsidP="00D8238B">
      <w:pPr>
        <w:tabs>
          <w:tab w:val="left" w:pos="3600"/>
        </w:tabs>
        <w:rPr>
          <w:rFonts w:ascii="Calibri" w:hAnsi="Calibri"/>
        </w:rPr>
      </w:pPr>
    </w:p>
    <w:sectPr w:rsidR="00811081" w:rsidRPr="00D8238B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Monsieur </w:t>
    </w:r>
    <w:r w:rsidR="00BF7ADB">
      <w:rPr>
        <w:rFonts w:ascii="Calibri" w:hAnsi="Calibri"/>
        <w:sz w:val="20"/>
        <w:szCs w:val="24"/>
      </w:rPr>
      <w:t>Bernard Thompson</w:t>
    </w:r>
    <w:r>
      <w:rPr>
        <w:rFonts w:ascii="Calibri" w:hAnsi="Calibri"/>
        <w:sz w:val="20"/>
        <w:szCs w:val="24"/>
      </w:rPr>
      <w:t xml:space="preserve">, maire de </w:t>
    </w:r>
    <w:proofErr w:type="spellStart"/>
    <w:r w:rsidR="00BF7ADB">
      <w:rPr>
        <w:rFonts w:ascii="Calibri" w:hAnsi="Calibri"/>
        <w:sz w:val="20"/>
        <w:szCs w:val="24"/>
      </w:rPr>
      <w:t>Hérouxville</w:t>
    </w:r>
    <w:proofErr w:type="spellEnd"/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Mékinac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DF3"/>
    <w:multiLevelType w:val="hybridMultilevel"/>
    <w:tmpl w:val="61A8066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0E3AEC"/>
    <w:rsid w:val="001051CA"/>
    <w:rsid w:val="00125672"/>
    <w:rsid w:val="00145EB2"/>
    <w:rsid w:val="002214AA"/>
    <w:rsid w:val="00257119"/>
    <w:rsid w:val="0028586B"/>
    <w:rsid w:val="002D2917"/>
    <w:rsid w:val="00312FAE"/>
    <w:rsid w:val="00464B05"/>
    <w:rsid w:val="004F2B08"/>
    <w:rsid w:val="004F4DB4"/>
    <w:rsid w:val="00503AD6"/>
    <w:rsid w:val="00533236"/>
    <w:rsid w:val="00571FCB"/>
    <w:rsid w:val="00590DAF"/>
    <w:rsid w:val="005A0022"/>
    <w:rsid w:val="005C1175"/>
    <w:rsid w:val="005D49A0"/>
    <w:rsid w:val="007308EA"/>
    <w:rsid w:val="007C4B78"/>
    <w:rsid w:val="007C75C0"/>
    <w:rsid w:val="007E3767"/>
    <w:rsid w:val="00811081"/>
    <w:rsid w:val="008B3D79"/>
    <w:rsid w:val="008F57A2"/>
    <w:rsid w:val="009353B7"/>
    <w:rsid w:val="00980AA3"/>
    <w:rsid w:val="00A4257C"/>
    <w:rsid w:val="00AB69CC"/>
    <w:rsid w:val="00AC1482"/>
    <w:rsid w:val="00AC6DAE"/>
    <w:rsid w:val="00B02F98"/>
    <w:rsid w:val="00B1346B"/>
    <w:rsid w:val="00B44E2F"/>
    <w:rsid w:val="00B87B37"/>
    <w:rsid w:val="00BF7ADB"/>
    <w:rsid w:val="00C35F19"/>
    <w:rsid w:val="00C73B48"/>
    <w:rsid w:val="00CD7240"/>
    <w:rsid w:val="00D017A3"/>
    <w:rsid w:val="00D8238B"/>
    <w:rsid w:val="00D84515"/>
    <w:rsid w:val="00DC6B34"/>
    <w:rsid w:val="00E21822"/>
    <w:rsid w:val="00E56F6F"/>
    <w:rsid w:val="00EA413F"/>
    <w:rsid w:val="00EB5E35"/>
    <w:rsid w:val="00EE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2</cp:revision>
  <cp:lastPrinted>2014-11-05T18:21:00Z</cp:lastPrinted>
  <dcterms:created xsi:type="dcterms:W3CDTF">2014-11-05T18:22:00Z</dcterms:created>
  <dcterms:modified xsi:type="dcterms:W3CDTF">2014-11-05T18:22:00Z</dcterms:modified>
</cp:coreProperties>
</file>